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15D" w:rsidRPr="0012540E" w:rsidRDefault="0014415D" w:rsidP="0012540E">
      <w:pPr>
        <w:spacing w:after="120" w:line="240" w:lineRule="auto"/>
        <w:jc w:val="center"/>
        <w:rPr>
          <w:b/>
          <w:bCs/>
        </w:rPr>
      </w:pPr>
      <w:r w:rsidRPr="0012540E">
        <w:rPr>
          <w:b/>
          <w:bCs/>
        </w:rPr>
        <w:t>LIBRARY RULES</w:t>
      </w:r>
    </w:p>
    <w:p w:rsidR="0014415D" w:rsidRDefault="0014415D" w:rsidP="0012540E">
      <w:pPr>
        <w:spacing w:after="120" w:line="240" w:lineRule="auto"/>
      </w:pPr>
      <w:r>
        <w:t xml:space="preserve">The library of the </w:t>
      </w:r>
      <w:proofErr w:type="spellStart"/>
      <w:r>
        <w:t>École</w:t>
      </w:r>
      <w:proofErr w:type="spellEnd"/>
      <w:r>
        <w:t xml:space="preserve"> </w:t>
      </w:r>
      <w:proofErr w:type="spellStart"/>
      <w:r>
        <w:t>Biblique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</w:t>
      </w:r>
      <w:proofErr w:type="spellStart"/>
      <w:r>
        <w:t>Archéologique</w:t>
      </w:r>
      <w:proofErr w:type="spellEnd"/>
      <w:r>
        <w:t xml:space="preserve"> </w:t>
      </w:r>
      <w:proofErr w:type="spellStart"/>
      <w:r>
        <w:t>Française</w:t>
      </w:r>
      <w:proofErr w:type="spellEnd"/>
      <w:r>
        <w:t xml:space="preserve"> is a private library. It</w:t>
      </w:r>
      <w:r>
        <w:t xml:space="preserve"> </w:t>
      </w:r>
      <w:r>
        <w:t>is, above all, intended for the use of the professors and students of the School.</w:t>
      </w:r>
    </w:p>
    <w:p w:rsidR="0014415D" w:rsidRDefault="0014415D" w:rsidP="0012540E">
      <w:pPr>
        <w:spacing w:after="120" w:line="240" w:lineRule="auto"/>
      </w:pPr>
      <w:r>
        <w:t>External persons (professors, doctoral students) may be admitted after agreement</w:t>
      </w:r>
      <w:r>
        <w:t xml:space="preserve"> </w:t>
      </w:r>
      <w:r>
        <w:t>with the librarian.</w:t>
      </w:r>
    </w:p>
    <w:p w:rsidR="0014415D" w:rsidRDefault="0014415D" w:rsidP="0012540E">
      <w:pPr>
        <w:spacing w:after="120" w:line="240" w:lineRule="auto"/>
      </w:pPr>
      <w:r>
        <w:t>1. Under no circumstances may a book be removed from the library.</w:t>
      </w:r>
    </w:p>
    <w:p w:rsidR="0014415D" w:rsidRDefault="0014415D" w:rsidP="0012540E">
      <w:pPr>
        <w:spacing w:after="120" w:line="240" w:lineRule="auto"/>
      </w:pPr>
      <w:r>
        <w:t xml:space="preserve">2. With the exception of the </w:t>
      </w:r>
      <w:r>
        <w:t>USUELS</w:t>
      </w:r>
      <w:r>
        <w:t xml:space="preserve">, which must be consulted </w:t>
      </w:r>
      <w:r>
        <w:t>at their places on the shelves</w:t>
      </w:r>
      <w:r>
        <w:t xml:space="preserve">, books may be borrowed by users and placed </w:t>
      </w:r>
      <w:r>
        <w:t>on</w:t>
      </w:r>
      <w:r>
        <w:t xml:space="preserve"> their work tables.</w:t>
      </w:r>
    </w:p>
    <w:p w:rsidR="0014415D" w:rsidRDefault="0014415D" w:rsidP="0012540E">
      <w:pPr>
        <w:spacing w:after="120" w:line="240" w:lineRule="auto"/>
      </w:pPr>
      <w:r>
        <w:t xml:space="preserve">3. </w:t>
      </w:r>
      <w:r>
        <w:t xml:space="preserve">Any </w:t>
      </w:r>
      <w:r>
        <w:t>volume</w:t>
      </w:r>
      <w:r>
        <w:t xml:space="preserve"> that is removed from its shelf must be </w:t>
      </w:r>
      <w:r>
        <w:t>replaced immediately by a "</w:t>
      </w:r>
      <w:proofErr w:type="spellStart"/>
      <w:r>
        <w:t>fantôme</w:t>
      </w:r>
      <w:proofErr w:type="spellEnd"/>
      <w:r>
        <w:t>"</w:t>
      </w:r>
      <w:r>
        <w:t xml:space="preserve"> (ghost card)</w:t>
      </w:r>
      <w:r>
        <w:t xml:space="preserve">, </w:t>
      </w:r>
      <w:r>
        <w:t xml:space="preserve">on which must be written </w:t>
      </w:r>
      <w:r w:rsidR="0012540E">
        <w:t>legibly:</w:t>
      </w:r>
      <w:r>
        <w:t xml:space="preserve"> </w:t>
      </w:r>
      <w:r>
        <w:t xml:space="preserve">the </w:t>
      </w:r>
      <w:r>
        <w:t>call number</w:t>
      </w:r>
      <w:r>
        <w:t>, the</w:t>
      </w:r>
      <w:r>
        <w:t xml:space="preserve"> volume/issue</w:t>
      </w:r>
      <w:r>
        <w:t xml:space="preserve"> number (if it is a periodical or a volume from a collection</w:t>
      </w:r>
      <w:r>
        <w:t xml:space="preserve">), </w:t>
      </w:r>
      <w:r>
        <w:t>the name of the author, the title, the table number and the name of the borrower, as well as the date of borrowing.</w:t>
      </w:r>
    </w:p>
    <w:p w:rsidR="0014415D" w:rsidRDefault="0014415D" w:rsidP="0012540E">
      <w:pPr>
        <w:spacing w:after="120" w:line="240" w:lineRule="auto"/>
      </w:pPr>
      <w:r>
        <w:t>4. Remember to turn off the lights when you leave the area where you have found your books.</w:t>
      </w:r>
    </w:p>
    <w:p w:rsidR="0014415D" w:rsidRDefault="0014415D" w:rsidP="0012540E">
      <w:pPr>
        <w:spacing w:after="120" w:line="240" w:lineRule="auto"/>
      </w:pPr>
      <w:r>
        <w:t xml:space="preserve">5. As the library is a </w:t>
      </w:r>
      <w:r>
        <w:t>tool of research for all users</w:t>
      </w:r>
      <w:r>
        <w:t>, the reader is requested to keep</w:t>
      </w:r>
      <w:r w:rsidR="0012540E">
        <w:t xml:space="preserve"> borrowed</w:t>
      </w:r>
      <w:r>
        <w:t xml:space="preserve"> books only for as long as necessary.</w:t>
      </w:r>
    </w:p>
    <w:p w:rsidR="0014415D" w:rsidRDefault="0014415D" w:rsidP="0012540E">
      <w:pPr>
        <w:spacing w:after="120" w:line="240" w:lineRule="auto"/>
      </w:pPr>
      <w:r>
        <w:t xml:space="preserve">6. Each user is responsible for </w:t>
      </w:r>
      <w:r>
        <w:t>following copyright laws when photocopying</w:t>
      </w:r>
      <w:r>
        <w:t xml:space="preserve"> documents.</w:t>
      </w:r>
      <w:r>
        <w:t xml:space="preserve"> </w:t>
      </w:r>
      <w:r>
        <w:t>If you wish to photograph a document, please ask the librarian for permission.</w:t>
      </w:r>
    </w:p>
    <w:p w:rsidR="0014415D" w:rsidRDefault="0014415D" w:rsidP="0012540E">
      <w:pPr>
        <w:spacing w:after="120" w:line="240" w:lineRule="auto"/>
      </w:pPr>
      <w:r>
        <w:t xml:space="preserve">7. </w:t>
      </w:r>
      <w:r>
        <w:t xml:space="preserve"> After use, books must not be placed back on the shelf by the borrower, but at the entrance of the library, on the shelf marked "</w:t>
      </w:r>
      <w:proofErr w:type="spellStart"/>
      <w:r>
        <w:t>dépôt</w:t>
      </w:r>
      <w:proofErr w:type="spellEnd"/>
      <w:r>
        <w:t xml:space="preserve"> des documents</w:t>
      </w:r>
      <w:r>
        <w:t>".</w:t>
      </w:r>
    </w:p>
    <w:p w:rsidR="0014415D" w:rsidRDefault="0014415D" w:rsidP="0012540E">
      <w:pPr>
        <w:spacing w:after="120" w:line="240" w:lineRule="auto"/>
      </w:pPr>
      <w:r>
        <w:t xml:space="preserve">8. The </w:t>
      </w:r>
      <w:r w:rsidR="0012540E">
        <w:t xml:space="preserve">library </w:t>
      </w:r>
      <w:r>
        <w:t>team</w:t>
      </w:r>
      <w:r w:rsidR="0012540E">
        <w:t xml:space="preserve"> in the </w:t>
      </w:r>
      <w:r w:rsidR="0012540E">
        <w:t>"Office</w:t>
      </w:r>
      <w:proofErr w:type="gramStart"/>
      <w:r w:rsidR="0012540E">
        <w:t xml:space="preserve">" </w:t>
      </w:r>
      <w:r>
        <w:t xml:space="preserve"> is</w:t>
      </w:r>
      <w:proofErr w:type="gramEnd"/>
      <w:r>
        <w:t xml:space="preserve"> at your disposal to help you make the best use of the library's resources.</w:t>
      </w:r>
    </w:p>
    <w:p w:rsidR="0014415D" w:rsidRDefault="0014415D" w:rsidP="0012540E">
      <w:pPr>
        <w:spacing w:after="120" w:line="240" w:lineRule="auto"/>
      </w:pPr>
      <w:r>
        <w:t xml:space="preserve">9. </w:t>
      </w:r>
      <w:r w:rsidR="0012540E">
        <w:t>It is strictly forbidden to s</w:t>
      </w:r>
      <w:r>
        <w:t>mok</w:t>
      </w:r>
      <w:r w:rsidR="0012540E">
        <w:t>e;</w:t>
      </w:r>
      <w:r>
        <w:t xml:space="preserve"> eat or drink (including coffee and bottled water)</w:t>
      </w:r>
      <w:r w:rsidR="0012540E">
        <w:t>;</w:t>
      </w:r>
      <w:r>
        <w:t xml:space="preserve"> us</w:t>
      </w:r>
      <w:r w:rsidR="0012540E">
        <w:t>e</w:t>
      </w:r>
      <w:r>
        <w:t xml:space="preserve"> a mobile phone</w:t>
      </w:r>
      <w:r w:rsidR="0012540E">
        <w:t>.</w:t>
      </w:r>
    </w:p>
    <w:p w:rsidR="0014415D" w:rsidRDefault="0014415D" w:rsidP="0012540E">
      <w:pPr>
        <w:spacing w:after="120" w:line="240" w:lineRule="auto"/>
      </w:pPr>
      <w:r>
        <w:t>10. Please respect the silence.</w:t>
      </w:r>
    </w:p>
    <w:p w:rsidR="0014415D" w:rsidRDefault="0014415D" w:rsidP="0012540E">
      <w:pPr>
        <w:spacing w:after="120" w:line="240" w:lineRule="auto"/>
      </w:pPr>
      <w:r>
        <w:t>11. The librarian will be grateful for any suggestions for the purchase of new books.</w:t>
      </w:r>
    </w:p>
    <w:p w:rsidR="0014415D" w:rsidRDefault="0014415D" w:rsidP="0012540E">
      <w:pPr>
        <w:spacing w:after="120" w:line="240" w:lineRule="auto"/>
      </w:pPr>
      <w:r>
        <w:t xml:space="preserve">12. Please report any errors in the </w:t>
      </w:r>
      <w:r w:rsidR="0012540E">
        <w:t xml:space="preserve">online </w:t>
      </w:r>
      <w:r>
        <w:t>catalogue or items not found on the shelves.</w:t>
      </w:r>
    </w:p>
    <w:p w:rsidR="0014415D" w:rsidRDefault="0014415D" w:rsidP="0012540E">
      <w:pPr>
        <w:spacing w:after="120" w:line="240" w:lineRule="auto"/>
      </w:pPr>
      <w:r>
        <w:t>13. Violation of the library rules may result in sanctions.</w:t>
      </w:r>
    </w:p>
    <w:p w:rsidR="0014415D" w:rsidRPr="0012540E" w:rsidRDefault="0014415D" w:rsidP="0012540E">
      <w:pPr>
        <w:spacing w:after="120" w:line="240" w:lineRule="auto"/>
        <w:rPr>
          <w:b/>
          <w:bCs/>
        </w:rPr>
      </w:pPr>
      <w:r w:rsidRPr="0012540E">
        <w:rPr>
          <w:b/>
          <w:bCs/>
        </w:rPr>
        <w:t>For residents of the School</w:t>
      </w:r>
    </w:p>
    <w:p w:rsidR="0014415D" w:rsidRDefault="0014415D" w:rsidP="0012540E">
      <w:pPr>
        <w:spacing w:after="120" w:line="240" w:lineRule="auto"/>
      </w:pPr>
      <w:r>
        <w:t xml:space="preserve">14. Students who are absent for more than one week must return all books borrowed to </w:t>
      </w:r>
      <w:r w:rsidR="0012540E">
        <w:t>the “</w:t>
      </w:r>
      <w:proofErr w:type="spellStart"/>
      <w:r w:rsidR="0012540E">
        <w:t>dépôt</w:t>
      </w:r>
      <w:proofErr w:type="spellEnd"/>
      <w:r w:rsidR="0012540E">
        <w:t xml:space="preserve"> des documents” </w:t>
      </w:r>
      <w:r w:rsidR="0012540E">
        <w:t>before leaving. It is requested that the teachers of the School</w:t>
      </w:r>
      <w:r w:rsidR="0012540E">
        <w:t xml:space="preserve"> and </w:t>
      </w:r>
      <w:r>
        <w:t>members of the convent who are</w:t>
      </w:r>
      <w:r w:rsidR="0012540E">
        <w:t xml:space="preserve"> absent for more than two weeks </w:t>
      </w:r>
      <w:r>
        <w:t>return any books borrowed to the library.</w:t>
      </w:r>
    </w:p>
    <w:p w:rsidR="0014415D" w:rsidRPr="0012540E" w:rsidRDefault="0014415D" w:rsidP="0012540E">
      <w:pPr>
        <w:spacing w:after="120" w:line="240" w:lineRule="auto"/>
        <w:rPr>
          <w:b/>
          <w:bCs/>
        </w:rPr>
      </w:pPr>
      <w:r w:rsidRPr="0012540E">
        <w:rPr>
          <w:b/>
          <w:bCs/>
        </w:rPr>
        <w:t>For people from outside the school</w:t>
      </w:r>
    </w:p>
    <w:p w:rsidR="0012540E" w:rsidRDefault="0014415D" w:rsidP="0012540E">
      <w:pPr>
        <w:spacing w:after="120" w:line="240" w:lineRule="auto"/>
      </w:pPr>
      <w:r>
        <w:t>15. The library is op</w:t>
      </w:r>
      <w:r w:rsidR="0012540E">
        <w:t>en from Monday to Friday from 8:</w:t>
      </w:r>
      <w:r>
        <w:t>00 am</w:t>
      </w:r>
      <w:r w:rsidR="0012540E">
        <w:t xml:space="preserve"> to 5:45 pm and on Saturdays from 8:00 am to 11:45 am </w:t>
      </w:r>
      <w:r w:rsidR="0012540E">
        <w:t>with the exception of public holidays (see list on http://www.ebaf.edu).</w:t>
      </w:r>
    </w:p>
    <w:p w:rsidR="0014415D" w:rsidRDefault="0014415D" w:rsidP="0012540E">
      <w:pPr>
        <w:spacing w:after="120" w:line="240" w:lineRule="auto"/>
      </w:pPr>
    </w:p>
    <w:p w:rsidR="0014415D" w:rsidRDefault="0014415D" w:rsidP="0012540E">
      <w:pPr>
        <w:spacing w:after="120" w:line="240" w:lineRule="auto"/>
      </w:pPr>
      <w:r>
        <w:t xml:space="preserve">16. </w:t>
      </w:r>
      <w:proofErr w:type="gramStart"/>
      <w:r>
        <w:t>For</w:t>
      </w:r>
      <w:proofErr w:type="gramEnd"/>
      <w:r>
        <w:t xml:space="preserve"> our statistics: each external or internal researcher will receive a personal admission car</w:t>
      </w:r>
      <w:r w:rsidR="0012540E">
        <w:t xml:space="preserve">d. Before entering the library, </w:t>
      </w:r>
      <w:r>
        <w:t xml:space="preserve">he/she must hand in this card to the person in charge of the reception. </w:t>
      </w:r>
      <w:r w:rsidR="0012540E">
        <w:t>He/she</w:t>
      </w:r>
      <w:r>
        <w:t xml:space="preserve"> will </w:t>
      </w:r>
      <w:r w:rsidR="0012540E">
        <w:t>receive it</w:t>
      </w:r>
      <w:r>
        <w:t xml:space="preserve"> back when they leave.</w:t>
      </w:r>
    </w:p>
    <w:p w:rsidR="0014415D" w:rsidRDefault="0012540E" w:rsidP="0012540E">
      <w:pPr>
        <w:spacing w:after="120" w:line="240" w:lineRule="auto"/>
      </w:pPr>
      <w:r>
        <w:t xml:space="preserve">17. </w:t>
      </w:r>
      <w:r w:rsidR="0014415D">
        <w:t>Bags, briefcases and mobile phones must be left in the library's lockers.</w:t>
      </w:r>
    </w:p>
    <w:p w:rsidR="0012540E" w:rsidRDefault="0012540E" w:rsidP="0012540E">
      <w:pPr>
        <w:spacing w:after="120" w:line="240" w:lineRule="auto"/>
      </w:pPr>
    </w:p>
    <w:p w:rsidR="0012540E" w:rsidRDefault="0012540E" w:rsidP="0012540E">
      <w:pPr>
        <w:spacing w:after="120" w:line="240" w:lineRule="auto"/>
      </w:pPr>
    </w:p>
    <w:p w:rsidR="0012540E" w:rsidRPr="0012540E" w:rsidRDefault="0012540E" w:rsidP="0012540E">
      <w:pPr>
        <w:spacing w:after="120" w:line="240" w:lineRule="auto"/>
        <w:rPr>
          <w:b/>
          <w:bCs/>
        </w:rPr>
      </w:pPr>
      <w:bookmarkStart w:id="0" w:name="_GoBack"/>
      <w:r w:rsidRPr="0012540E">
        <w:rPr>
          <w:b/>
          <w:bCs/>
        </w:rPr>
        <w:lastRenderedPageBreak/>
        <w:t>RATES:</w:t>
      </w:r>
    </w:p>
    <w:bookmarkEnd w:id="0"/>
    <w:p w:rsidR="0012540E" w:rsidRDefault="0012540E" w:rsidP="0012540E">
      <w:pPr>
        <w:spacing w:after="120" w:line="240" w:lineRule="auto"/>
      </w:pPr>
      <w:r>
        <w:t>Annual pass: 500 NIS</w:t>
      </w:r>
    </w:p>
    <w:p w:rsidR="0012540E" w:rsidRDefault="0012540E" w:rsidP="0012540E">
      <w:pPr>
        <w:spacing w:after="120" w:line="240" w:lineRule="auto"/>
      </w:pPr>
      <w:r>
        <w:t>6 Months: 300 NIS</w:t>
      </w:r>
    </w:p>
    <w:p w:rsidR="0012540E" w:rsidRDefault="0012540E" w:rsidP="0012540E">
      <w:pPr>
        <w:spacing w:after="120" w:line="240" w:lineRule="auto"/>
      </w:pPr>
      <w:r>
        <w:t>2 Months: 150 NIS</w:t>
      </w:r>
    </w:p>
    <w:p w:rsidR="0012540E" w:rsidRDefault="0012540E" w:rsidP="0012540E">
      <w:pPr>
        <w:spacing w:after="120" w:line="240" w:lineRule="auto"/>
      </w:pPr>
      <w:r>
        <w:t>10 Visits (valid for 6 months): 100 NIS</w:t>
      </w:r>
    </w:p>
    <w:sectPr w:rsidR="001254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15D"/>
    <w:rsid w:val="0012540E"/>
    <w:rsid w:val="0014415D"/>
    <w:rsid w:val="0042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Catalogue5 Users</dc:creator>
  <cp:lastModifiedBy>Catalogue5 Users</cp:lastModifiedBy>
  <cp:revision>1</cp:revision>
  <dcterms:created xsi:type="dcterms:W3CDTF">2023-01-23T15:15:00Z</dcterms:created>
  <dcterms:modified xsi:type="dcterms:W3CDTF">2023-01-23T15:35:00Z</dcterms:modified>
</cp:coreProperties>
</file>